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4B7507" w:rsidRDefault="00A511B2" w:rsidP="004B75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507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6C805987" w14:textId="742672F7" w:rsidR="00407FE6" w:rsidRPr="004B7507" w:rsidRDefault="00407FE6" w:rsidP="004B750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5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РАБОЧЕЙ ПРОГРАММЫ УЧЕБНОЙ ПРАКТИКИ</w:t>
      </w:r>
    </w:p>
    <w:p w14:paraId="3E1DB5F1" w14:textId="6AADC2D6" w:rsidR="00407FE6" w:rsidRPr="004B7507" w:rsidRDefault="002661A0" w:rsidP="004B750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«Учебная практики по с</w:t>
      </w:r>
      <w:r w:rsidR="00407FE6" w:rsidRPr="004B7507">
        <w:rPr>
          <w:rFonts w:ascii="Times New Roman" w:hAnsi="Times New Roman" w:cs="Times New Roman"/>
          <w:color w:val="000000"/>
          <w:sz w:val="28"/>
          <w:szCs w:val="28"/>
        </w:rPr>
        <w:t>естринск</w:t>
      </w:r>
      <w:r>
        <w:rPr>
          <w:rFonts w:ascii="Times New Roman" w:hAnsi="Times New Roman" w:cs="Times New Roman"/>
          <w:color w:val="000000"/>
          <w:sz w:val="28"/>
          <w:szCs w:val="28"/>
        </w:rPr>
        <w:t>ому</w:t>
      </w:r>
      <w:r w:rsidR="00407FE6" w:rsidRPr="004B7507">
        <w:rPr>
          <w:rFonts w:ascii="Times New Roman" w:hAnsi="Times New Roman" w:cs="Times New Roman"/>
          <w:color w:val="000000"/>
          <w:sz w:val="28"/>
          <w:szCs w:val="28"/>
        </w:rPr>
        <w:t xml:space="preserve"> уход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407FE6" w:rsidRPr="004B7507">
        <w:rPr>
          <w:rFonts w:ascii="Times New Roman" w:hAnsi="Times New Roman" w:cs="Times New Roman"/>
          <w:color w:val="000000"/>
          <w:sz w:val="28"/>
          <w:szCs w:val="28"/>
        </w:rPr>
        <w:t xml:space="preserve"> и реабилитаци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07FE6" w:rsidRPr="004B7507">
        <w:rPr>
          <w:rFonts w:ascii="Times New Roman" w:hAnsi="Times New Roman" w:cs="Times New Roman"/>
          <w:color w:val="000000"/>
          <w:sz w:val="28"/>
          <w:szCs w:val="28"/>
        </w:rPr>
        <w:t xml:space="preserve"> пациентов терапевтического профиля»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407FE6" w:rsidRPr="004B7507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407FE6" w:rsidRPr="004B75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4D9B9D1" w14:textId="77777777" w:rsidR="00407FE6" w:rsidRPr="004B7507" w:rsidRDefault="00407FE6" w:rsidP="004B7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5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специальности 34.02.01 Сестринское дело</w:t>
      </w:r>
    </w:p>
    <w:p w14:paraId="2326D789" w14:textId="7FBA438A" w:rsidR="00851903" w:rsidRPr="004B7507" w:rsidRDefault="00407FE6" w:rsidP="004B75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5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(Медицинская сестра/медицинский брат).</w:t>
      </w:r>
    </w:p>
    <w:p w14:paraId="1E10DED0" w14:textId="77777777" w:rsidR="00C85FCA" w:rsidRPr="004B7507" w:rsidRDefault="00C85FCA" w:rsidP="004B75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847FB5" w14:textId="02156ED6" w:rsidR="004F1BB9" w:rsidRPr="004B7507" w:rsidRDefault="004F1BB9" w:rsidP="004B750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CEC2593" w14:textId="1D558F8C" w:rsidR="00851903" w:rsidRPr="00D74E4C" w:rsidRDefault="00851903" w:rsidP="004B75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507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407FE6" w:rsidRPr="004B7507">
        <w:rPr>
          <w:rFonts w:ascii="Times New Roman" w:hAnsi="Times New Roman" w:cs="Times New Roman"/>
          <w:sz w:val="28"/>
          <w:szCs w:val="28"/>
        </w:rPr>
        <w:t xml:space="preserve">Факультетской терапии ФГБОУ ВО </w:t>
      </w:r>
      <w:proofErr w:type="spellStart"/>
      <w:r w:rsidR="00407FE6" w:rsidRPr="00D74E4C">
        <w:rPr>
          <w:rFonts w:ascii="Times New Roman" w:hAnsi="Times New Roman" w:cs="Times New Roman"/>
          <w:sz w:val="28"/>
          <w:szCs w:val="28"/>
        </w:rPr>
        <w:t>КубГМУ</w:t>
      </w:r>
      <w:proofErr w:type="spellEnd"/>
      <w:r w:rsidR="00407FE6" w:rsidRPr="00D74E4C">
        <w:rPr>
          <w:rFonts w:ascii="Times New Roman" w:hAnsi="Times New Roman" w:cs="Times New Roman"/>
          <w:sz w:val="28"/>
          <w:szCs w:val="28"/>
        </w:rPr>
        <w:t xml:space="preserve"> Минздрава России</w:t>
      </w:r>
      <w:r w:rsidR="004F1BB9" w:rsidRPr="00D74E4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1A95E5" w14:textId="4B0A890E" w:rsidR="00F93109" w:rsidRPr="00D74E4C" w:rsidRDefault="004F1BB9" w:rsidP="004B7507">
      <w:pPr>
        <w:pStyle w:val="Default"/>
        <w:ind w:firstLine="567"/>
        <w:jc w:val="both"/>
        <w:rPr>
          <w:rFonts w:eastAsiaTheme="minorHAnsi"/>
          <w:color w:val="auto"/>
          <w:sz w:val="28"/>
          <w:szCs w:val="28"/>
        </w:rPr>
      </w:pPr>
      <w:r w:rsidRPr="00D74E4C">
        <w:rPr>
          <w:bCs/>
          <w:color w:val="auto"/>
          <w:sz w:val="28"/>
          <w:szCs w:val="28"/>
          <w:lang w:eastAsia="ru-RU"/>
        </w:rPr>
        <w:t xml:space="preserve">Целью </w:t>
      </w:r>
      <w:r w:rsidR="00407FE6" w:rsidRPr="00D74E4C">
        <w:rPr>
          <w:color w:val="auto"/>
          <w:sz w:val="28"/>
          <w:szCs w:val="28"/>
        </w:rPr>
        <w:t>учебной практики: формирование у обучающихся первоначальных практических профессиональных умений в рамках ППССЗ по основному виду деятельности «Оказание медицинской помощи, осуществление сестринского ухода и наблюдения за пациентами при заболеваниях и (или) состояниях», обучение трудовым приемам, операциям и способам выполнения трудовых процессов</w:t>
      </w:r>
      <w:r w:rsidRPr="00D74E4C">
        <w:rPr>
          <w:color w:val="auto"/>
          <w:sz w:val="28"/>
          <w:szCs w:val="28"/>
          <w:lang w:eastAsia="ru-RU"/>
        </w:rPr>
        <w:t xml:space="preserve">. </w:t>
      </w:r>
    </w:p>
    <w:p w14:paraId="0ACE96B8" w14:textId="77777777" w:rsidR="00F93109" w:rsidRPr="00D74E4C" w:rsidRDefault="004F1BB9" w:rsidP="004B7507">
      <w:pPr>
        <w:pStyle w:val="Default"/>
        <w:ind w:firstLine="567"/>
        <w:jc w:val="both"/>
        <w:rPr>
          <w:rFonts w:eastAsiaTheme="minorHAnsi"/>
          <w:color w:val="auto"/>
          <w:sz w:val="28"/>
          <w:szCs w:val="28"/>
        </w:rPr>
      </w:pPr>
      <w:r w:rsidRPr="00D74E4C">
        <w:rPr>
          <w:bCs/>
          <w:color w:val="auto"/>
          <w:sz w:val="28"/>
          <w:szCs w:val="28"/>
          <w:lang w:eastAsia="ru-RU"/>
        </w:rPr>
        <w:t xml:space="preserve">Задачами </w:t>
      </w:r>
      <w:r w:rsidRPr="00D74E4C">
        <w:rPr>
          <w:color w:val="auto"/>
          <w:sz w:val="28"/>
          <w:szCs w:val="28"/>
          <w:lang w:eastAsia="ru-RU"/>
        </w:rPr>
        <w:t xml:space="preserve">освоения дисциплины являются: </w:t>
      </w:r>
    </w:p>
    <w:p w14:paraId="12168752" w14:textId="5A6F9670" w:rsidR="004F1BB9" w:rsidRPr="004B7507" w:rsidRDefault="00407FE6" w:rsidP="004B75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507">
        <w:rPr>
          <w:rFonts w:ascii="Times New Roman" w:hAnsi="Times New Roman" w:cs="Times New Roman"/>
          <w:sz w:val="28"/>
          <w:szCs w:val="28"/>
        </w:rPr>
        <w:t>- совершенствовать умения и способствовать приобретению практического опыта, в соответствии с указанным видом деятельности, основными и профессиональными компетенциями.</w:t>
      </w:r>
    </w:p>
    <w:p w14:paraId="78D97846" w14:textId="77777777" w:rsidR="00F93109" w:rsidRPr="004B7507" w:rsidRDefault="004F1BB9" w:rsidP="004B750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5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</w:t>
      </w:r>
      <w:r w:rsidR="00F93109" w:rsidRPr="004B75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4B75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5AE87858" w14:textId="73FF7C9F" w:rsidR="004B7507" w:rsidRPr="004B7507" w:rsidRDefault="004B7507" w:rsidP="004B7507">
      <w:pPr>
        <w:pStyle w:val="a5"/>
        <w:shd w:val="clear" w:color="auto" w:fill="auto"/>
        <w:tabs>
          <w:tab w:val="left" w:pos="317"/>
        </w:tabs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lang w:eastAsia="ru-RU"/>
        </w:rPr>
        <w:t xml:space="preserve"> - </w:t>
      </w:r>
      <w:r w:rsidR="004F1BB9" w:rsidRPr="004B7507">
        <w:rPr>
          <w:bCs/>
          <w:color w:val="000000"/>
          <w:sz w:val="28"/>
          <w:szCs w:val="28"/>
          <w:lang w:eastAsia="ru-RU"/>
        </w:rPr>
        <w:t xml:space="preserve">умения: </w:t>
      </w:r>
      <w:r w:rsidRPr="004B7507">
        <w:rPr>
          <w:sz w:val="28"/>
          <w:szCs w:val="28"/>
        </w:rPr>
        <w:t>проведения динамического наблюдения за показателями состояния пациента с последующим информированием лечащего врача</w:t>
      </w:r>
      <w:r w:rsidR="002E7D99" w:rsidRPr="004B7507">
        <w:rPr>
          <w:bCs/>
          <w:color w:val="000000"/>
          <w:sz w:val="28"/>
          <w:szCs w:val="28"/>
          <w:lang w:eastAsia="ru-RU"/>
        </w:rPr>
        <w:t>;</w:t>
      </w:r>
      <w:r w:rsidR="004F1BB9" w:rsidRPr="004B7507">
        <w:rPr>
          <w:bCs/>
          <w:color w:val="000000"/>
          <w:sz w:val="28"/>
          <w:szCs w:val="28"/>
          <w:lang w:eastAsia="ru-RU"/>
        </w:rPr>
        <w:t xml:space="preserve"> </w:t>
      </w:r>
      <w:r w:rsidRPr="004B7507">
        <w:rPr>
          <w:sz w:val="28"/>
          <w:szCs w:val="28"/>
        </w:rPr>
        <w:t>выполнения медицинских манипуляций при оказании помощи пациенту; осуществления сестринского ухода за пациентом, в том числе в терминальной стадии; проведения мероприятий медицинской реабилитации</w:t>
      </w:r>
      <w:r>
        <w:rPr>
          <w:sz w:val="28"/>
          <w:szCs w:val="28"/>
        </w:rPr>
        <w:t>;</w:t>
      </w:r>
    </w:p>
    <w:p w14:paraId="313BE649" w14:textId="242F53DD" w:rsidR="00F93109" w:rsidRPr="004B7507" w:rsidRDefault="004B7507" w:rsidP="004B75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4F1BB9" w:rsidRPr="004B750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знания: </w:t>
      </w:r>
      <w:r w:rsidRPr="004B7507">
        <w:rPr>
          <w:rFonts w:ascii="Times New Roman" w:hAnsi="Times New Roman" w:cs="Times New Roman"/>
          <w:sz w:val="28"/>
          <w:szCs w:val="28"/>
        </w:rPr>
        <w:t>основы теории и практики сестринского дела, методы определения функциональной активности и самостоятельности пациента в самообслуживании, передвижении, общении, определения потребности в посторонней помощи и сестринском уходе</w:t>
      </w:r>
      <w:r w:rsidR="00F93109" w:rsidRPr="004B7507">
        <w:rPr>
          <w:rFonts w:ascii="Times New Roman" w:hAnsi="Times New Roman" w:cs="Times New Roman"/>
          <w:sz w:val="28"/>
          <w:szCs w:val="28"/>
        </w:rPr>
        <w:t>;</w:t>
      </w:r>
      <w:r w:rsidR="002E7D99" w:rsidRPr="004B7507">
        <w:rPr>
          <w:rFonts w:ascii="Times New Roman" w:hAnsi="Times New Roman" w:cs="Times New Roman"/>
          <w:sz w:val="28"/>
          <w:szCs w:val="28"/>
        </w:rPr>
        <w:t xml:space="preserve"> </w:t>
      </w:r>
      <w:r w:rsidRPr="004B7507">
        <w:rPr>
          <w:rFonts w:ascii="Times New Roman" w:hAnsi="Times New Roman" w:cs="Times New Roman"/>
          <w:sz w:val="28"/>
          <w:szCs w:val="28"/>
        </w:rPr>
        <w:t>технология выполнения медицинских услуг, манипуляций и процедур сестринского ухода; особенность сестринского ухода с учетом заболевания, возрастных, культурных и этнических особенностей пациента; клинические признаки внезапных острых заболеваний, состояний, обострений хронических заболеваний, отравлений, травм без явных признаков угрозы жизни пациента;  порядк</w:t>
      </w:r>
      <w:r w:rsidR="00D74E4C">
        <w:rPr>
          <w:rFonts w:ascii="Times New Roman" w:hAnsi="Times New Roman" w:cs="Times New Roman"/>
          <w:sz w:val="28"/>
          <w:szCs w:val="28"/>
        </w:rPr>
        <w:t>а</w:t>
      </w:r>
      <w:r w:rsidRPr="004B7507">
        <w:rPr>
          <w:rFonts w:ascii="Times New Roman" w:hAnsi="Times New Roman" w:cs="Times New Roman"/>
          <w:sz w:val="28"/>
          <w:szCs w:val="28"/>
        </w:rPr>
        <w:t xml:space="preserve"> медицинской реабилитации</w:t>
      </w:r>
      <w:r w:rsidR="002E7D99" w:rsidRPr="004B7507">
        <w:rPr>
          <w:rFonts w:ascii="Times New Roman" w:hAnsi="Times New Roman" w:cs="Times New Roman"/>
          <w:sz w:val="28"/>
          <w:szCs w:val="28"/>
        </w:rPr>
        <w:t>.</w:t>
      </w:r>
      <w:r w:rsidR="00F93109" w:rsidRPr="004B75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6B64E6D" w14:textId="4FB5C55F" w:rsidR="008D27AC" w:rsidRPr="00D74E4C" w:rsidRDefault="00A605AB" w:rsidP="004B7507">
      <w:pPr>
        <w:pStyle w:val="Default"/>
        <w:ind w:firstLine="567"/>
        <w:jc w:val="both"/>
        <w:rPr>
          <w:color w:val="auto"/>
          <w:sz w:val="28"/>
          <w:szCs w:val="28"/>
          <w:lang w:eastAsia="ru-RU"/>
        </w:rPr>
      </w:pPr>
      <w:r w:rsidRPr="00D74E4C">
        <w:rPr>
          <w:rFonts w:eastAsia="Times New Roman"/>
          <w:color w:val="auto"/>
          <w:sz w:val="28"/>
          <w:szCs w:val="28"/>
          <w:lang w:eastAsia="ru-RU"/>
        </w:rPr>
        <w:t xml:space="preserve">Объём образовательной программы учебной дисциплины </w:t>
      </w:r>
      <w:r w:rsidR="004B7507" w:rsidRPr="00D74E4C">
        <w:rPr>
          <w:rFonts w:eastAsia="Times New Roman"/>
          <w:color w:val="auto"/>
          <w:sz w:val="28"/>
          <w:szCs w:val="28"/>
          <w:lang w:eastAsia="ru-RU"/>
        </w:rPr>
        <w:t>36</w:t>
      </w:r>
      <w:r w:rsidR="00261808" w:rsidRPr="00D74E4C">
        <w:rPr>
          <w:rFonts w:eastAsia="Times New Roman"/>
          <w:color w:val="auto"/>
          <w:sz w:val="28"/>
          <w:szCs w:val="28"/>
          <w:lang w:eastAsia="ru-RU"/>
        </w:rPr>
        <w:t xml:space="preserve"> час</w:t>
      </w:r>
      <w:r w:rsidR="004B7507" w:rsidRPr="00D74E4C">
        <w:rPr>
          <w:rFonts w:eastAsia="Times New Roman"/>
          <w:color w:val="auto"/>
          <w:sz w:val="28"/>
          <w:szCs w:val="28"/>
          <w:lang w:eastAsia="ru-RU"/>
        </w:rPr>
        <w:t>ов</w:t>
      </w:r>
      <w:r w:rsidRPr="00D74E4C">
        <w:rPr>
          <w:color w:val="auto"/>
          <w:sz w:val="28"/>
          <w:szCs w:val="28"/>
          <w:lang w:eastAsia="ru-RU"/>
        </w:rPr>
        <w:t xml:space="preserve">. </w:t>
      </w:r>
    </w:p>
    <w:p w14:paraId="30F1A3BB" w14:textId="12F34544" w:rsidR="00264CB6" w:rsidRPr="00D74E4C" w:rsidRDefault="00645F25" w:rsidP="004B7507">
      <w:pPr>
        <w:pStyle w:val="Default"/>
        <w:ind w:firstLine="567"/>
        <w:jc w:val="both"/>
        <w:rPr>
          <w:color w:val="auto"/>
          <w:sz w:val="28"/>
          <w:szCs w:val="28"/>
          <w:lang w:eastAsia="ru-RU"/>
        </w:rPr>
      </w:pPr>
      <w:r w:rsidRPr="00D74E4C">
        <w:rPr>
          <w:color w:val="auto"/>
          <w:sz w:val="28"/>
          <w:szCs w:val="28"/>
        </w:rPr>
        <w:t xml:space="preserve">Планируемые результаты освоения </w:t>
      </w:r>
      <w:r w:rsidR="007B2D84" w:rsidRPr="00D74E4C">
        <w:rPr>
          <w:color w:val="auto"/>
          <w:sz w:val="28"/>
          <w:szCs w:val="28"/>
        </w:rPr>
        <w:t xml:space="preserve">дисциплины в </w:t>
      </w:r>
      <w:proofErr w:type="spellStart"/>
      <w:r w:rsidR="007B2D84" w:rsidRPr="00D74E4C">
        <w:rPr>
          <w:color w:val="auto"/>
          <w:sz w:val="28"/>
          <w:szCs w:val="28"/>
        </w:rPr>
        <w:t>компетентностном</w:t>
      </w:r>
      <w:proofErr w:type="spellEnd"/>
      <w:r w:rsidR="00264CB6" w:rsidRPr="00D74E4C">
        <w:rPr>
          <w:color w:val="auto"/>
          <w:sz w:val="28"/>
          <w:szCs w:val="28"/>
        </w:rPr>
        <w:t xml:space="preserve"> формате</w:t>
      </w:r>
      <w:r w:rsidR="00264CB6" w:rsidRPr="00D74E4C">
        <w:rPr>
          <w:color w:val="auto"/>
          <w:sz w:val="28"/>
          <w:szCs w:val="28"/>
          <w:lang w:eastAsia="ru-RU"/>
        </w:rPr>
        <w:t>:</w:t>
      </w:r>
      <w:r w:rsidR="000C4611" w:rsidRPr="00D74E4C">
        <w:rPr>
          <w:color w:val="auto"/>
          <w:sz w:val="28"/>
          <w:szCs w:val="28"/>
          <w:lang w:eastAsia="ru-RU"/>
        </w:rPr>
        <w:t xml:space="preserve"> </w:t>
      </w:r>
      <w:r w:rsidR="00407FE6" w:rsidRPr="00D74E4C">
        <w:rPr>
          <w:color w:val="auto"/>
          <w:sz w:val="28"/>
          <w:szCs w:val="28"/>
        </w:rPr>
        <w:t>ОК 01, ОК 02, ОК 04, ОК 05, ОК 09.; ПК 4.1.; ПК 4.2.; ПК 4.3.; ПК 4.4.; ПК 4.5.; ПК 4.6</w:t>
      </w:r>
    </w:p>
    <w:p w14:paraId="48947DFE" w14:textId="1050865F" w:rsidR="00F31B2E" w:rsidRPr="004B7507" w:rsidRDefault="00F31B2E" w:rsidP="004B7507">
      <w:pPr>
        <w:pStyle w:val="Default"/>
        <w:ind w:firstLine="567"/>
        <w:jc w:val="both"/>
        <w:rPr>
          <w:sz w:val="28"/>
          <w:szCs w:val="28"/>
        </w:rPr>
      </w:pPr>
      <w:r w:rsidRPr="004B7507">
        <w:rPr>
          <w:sz w:val="28"/>
          <w:szCs w:val="28"/>
        </w:rPr>
        <w:t xml:space="preserve">Виды и формы контроля: </w:t>
      </w:r>
      <w:r w:rsidR="004B7507" w:rsidRPr="004B7507">
        <w:rPr>
          <w:sz w:val="28"/>
          <w:szCs w:val="28"/>
        </w:rPr>
        <w:t>наблюдение и оценка формирования практических профессиональных умений и приобретения первоначального практического опыта при освоении компетенции в ходе учебной практики</w:t>
      </w:r>
      <w:r w:rsidR="00D85C32" w:rsidRPr="004B7507">
        <w:rPr>
          <w:sz w:val="28"/>
          <w:szCs w:val="28"/>
        </w:rPr>
        <w:t>.</w:t>
      </w:r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52D8C"/>
    <w:multiLevelType w:val="multilevel"/>
    <w:tmpl w:val="280252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E0175"/>
    <w:multiLevelType w:val="multilevel"/>
    <w:tmpl w:val="41D4C0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661A0"/>
    <w:rsid w:val="002B0350"/>
    <w:rsid w:val="002E7D99"/>
    <w:rsid w:val="0033771A"/>
    <w:rsid w:val="00342C8B"/>
    <w:rsid w:val="003442A0"/>
    <w:rsid w:val="00370B18"/>
    <w:rsid w:val="00407FE6"/>
    <w:rsid w:val="004307DD"/>
    <w:rsid w:val="004B7507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55607"/>
    <w:rsid w:val="00C85FCA"/>
    <w:rsid w:val="00C94E5D"/>
    <w:rsid w:val="00CA2E34"/>
    <w:rsid w:val="00CB6E52"/>
    <w:rsid w:val="00D0279C"/>
    <w:rsid w:val="00D06F02"/>
    <w:rsid w:val="00D408B3"/>
    <w:rsid w:val="00D74E4C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Основной текст_"/>
    <w:basedOn w:val="a0"/>
    <w:link w:val="1"/>
    <w:rsid w:val="004B75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4B750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4B75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Другое"/>
    <w:basedOn w:val="a"/>
    <w:link w:val="a4"/>
    <w:rsid w:val="004B750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5</cp:revision>
  <dcterms:created xsi:type="dcterms:W3CDTF">2023-12-04T19:56:00Z</dcterms:created>
  <dcterms:modified xsi:type="dcterms:W3CDTF">2023-12-21T06:39:00Z</dcterms:modified>
</cp:coreProperties>
</file>